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  <w:bookmarkStart w:id="0" w:name="_GoBack"/>
      <w:bookmarkEnd w:id="0"/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贾茹：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女，22岁，汉族，中共党员，金融12002班，山东临沂人，高中毕业于山东省临沂第一中学。</w:t>
      </w:r>
    </w:p>
    <w:p>
      <w:pPr>
        <w:spacing w:line="360" w:lineRule="auto"/>
        <w:ind w:firstLine="48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大学四年期间，不仅认真刻苦学习金融学相关的专业知识，成绩名列专业前列，还在各方面积极发展，取得优异的成绩。自大一至大二一直担任班级班长兼团支书，曾任校学生会综合事务部干事，在大三一年担任金融专业本科生党支部副书记；积极参加社会志愿服务，成为了一名光荣的注册志愿者并累计超过20小时的志愿服务时长，参与四川凉山乡村振兴调研，针对奋斗在一线的乡村工作者进行直播访谈，完成研究型课题；一次性通过雅思考试、全国大学生英语四级和六级考试、国际人才英语中级考试、英语口语考试，获得雅思成绩6.5、英语口语B+等级证书；曾获大学生英语竞赛一等奖1次、二等奖1次，中青杯全国大学生数学建模大赛本科生组省级二等奖1次、三等奖1次，外研社·国才杯全国大学生英语写作大赛校级二等奖1次；曾获第七届“互联网＋”大学生创新创业大赛本科生创意组校一等奖；曾获评长江大学两优一先表彰优秀共产党员1次、长江大学“优秀学生干部”1次、长江大学“三好学生”1次、学院“优秀学生干部”2次、学院“三好学生”1次、“优秀共青团员”1次、长江大学“军训优秀学员”1次、金融专业本科生党支部“优秀共产党员”4次；曾获长江大学“德贵”奖学金1次；现已申请英国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所QS 前100大学硕士研究生，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已收到南安普顿大学offer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，剩余学校仍在陆续录取中。</w:t>
      </w:r>
    </w:p>
    <w:p>
      <w:pPr>
        <w:spacing w:line="360" w:lineRule="auto"/>
        <w:ind w:firstLine="48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ind w:firstLine="48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毕业感言：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九万里风鹏正举，风且住，蓬舟吹取三山去。未来的道路，或是星辰大海，也可能荆棘丛生，平和地接纳，不屈地奋斗，坚定地前行，如一泓清泉，静水流深，看似并不汹涌，却能磋磨石块锋利的岩角，涤荡水流混沌的杂质，要把苦难揉碎，化为自己成长的力量。</w:t>
      </w:r>
    </w:p>
    <w:p>
      <w:pPr>
        <w:spacing w:line="360" w:lineRule="auto"/>
        <w:ind w:firstLine="48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00000000"/>
    <w:rsid w:val="06C5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utoSpaceDE w:val="0"/>
      <w:autoSpaceDN w:val="0"/>
      <w:adjustRightInd w:val="0"/>
      <w:outlineLvl w:val="0"/>
    </w:pPr>
    <w:rPr>
      <w:rFonts w:hint="default" w:ascii="MingLiU" w:hAnsi="MingLiU" w:eastAsia="黑体" w:cs="等线"/>
      <w:b/>
      <w:color w:val="000000"/>
      <w:sz w:val="30"/>
      <w:szCs w:val="24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706</Words>
  <Characters>722</Characters>
  <Paragraphs>6</Paragraphs>
  <TotalTime>0</TotalTime>
  <ScaleCrop>false</ScaleCrop>
  <LinksUpToDate>false</LinksUpToDate>
  <CharactersWithSpaces>726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2024-04-17T14:26:00Z</dcterms:created>
  <dc:creator>.</dc:creator>
  <cp:lastModifiedBy>豪</cp:lastModifiedBy>
  <dcterms:modified xsi:type="dcterms:W3CDTF">2024-04-30T03:13:50Z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5A7D21C90A2540DAA8E7600FFDF1C51F_13</vt:lpwstr>
  </property>
</Properties>
</file>